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ГЛАВА КУЛИКОВСКОГО СЕЛЬСКОГО ПОСЕЛЕНИЯ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Омской области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ПОСТАНОВЛЕНИЕ</w:t>
      </w:r>
    </w:p>
    <w:p w:rsidR="00EE71BA" w:rsidRPr="005519E0" w:rsidRDefault="00EE71BA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1BA" w:rsidRPr="005519E0" w:rsidRDefault="00D41407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</w:t>
      </w:r>
      <w:r w:rsidR="005519E0">
        <w:rPr>
          <w:rFonts w:ascii="Times New Roman" w:hAnsi="Times New Roman"/>
          <w:sz w:val="28"/>
          <w:szCs w:val="28"/>
        </w:rPr>
        <w:t>2024</w:t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</w:r>
      <w:r w:rsidR="00EE71BA" w:rsidRPr="005519E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4-</w:t>
      </w:r>
      <w:r w:rsidR="00EE71BA" w:rsidRPr="005519E0">
        <w:rPr>
          <w:rFonts w:ascii="Times New Roman" w:hAnsi="Times New Roman"/>
          <w:sz w:val="28"/>
          <w:szCs w:val="28"/>
        </w:rPr>
        <w:t>п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5519E0" w:rsidP="00EE7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E71BA" w:rsidRPr="005519E0">
        <w:rPr>
          <w:rFonts w:ascii="Times New Roman" w:hAnsi="Times New Roman"/>
          <w:sz w:val="28"/>
          <w:szCs w:val="28"/>
        </w:rPr>
        <w:t>административн</w:t>
      </w:r>
      <w:r w:rsidRPr="005519E0">
        <w:rPr>
          <w:rFonts w:ascii="Times New Roman" w:hAnsi="Times New Roman"/>
          <w:sz w:val="28"/>
          <w:szCs w:val="28"/>
        </w:rPr>
        <w:t>ый</w:t>
      </w:r>
      <w:r w:rsidR="00EE71BA" w:rsidRPr="005519E0">
        <w:rPr>
          <w:rFonts w:ascii="Times New Roman" w:hAnsi="Times New Roman"/>
          <w:sz w:val="28"/>
          <w:szCs w:val="28"/>
        </w:rPr>
        <w:t xml:space="preserve"> регламент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собственности"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9E0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27 июля 2010 года № 210 - ФЗ «Об организации предоставления государственных и муниципальных услуг», Постановлением администрации Куликовского сельского поселения от  16.02.2012г. № 23-п «Об утверждении Порядка разработки и принятии административных регламентов по предоставлению муниципальных услуг в Кули</w:t>
      </w:r>
      <w:bookmarkStart w:id="0" w:name="_GoBack"/>
      <w:bookmarkEnd w:id="0"/>
      <w:r w:rsidRPr="005519E0">
        <w:rPr>
          <w:rFonts w:ascii="Times New Roman" w:hAnsi="Times New Roman"/>
          <w:sz w:val="28"/>
          <w:szCs w:val="28"/>
        </w:rPr>
        <w:t>ковском сельском поселении Калачинского муниципального района Омской области», руководствуясь Уставом Куликовского сельского поселения,</w:t>
      </w:r>
      <w:r w:rsidR="005519E0" w:rsidRPr="005519E0">
        <w:rPr>
          <w:rFonts w:ascii="Times New Roman" w:hAnsi="Times New Roman"/>
          <w:sz w:val="28"/>
          <w:szCs w:val="28"/>
        </w:rPr>
        <w:t xml:space="preserve"> рассмотрев протест</w:t>
      </w:r>
      <w:proofErr w:type="gramEnd"/>
      <w:r w:rsidR="005519E0" w:rsidRPr="005519E0">
        <w:rPr>
          <w:rFonts w:ascii="Times New Roman" w:hAnsi="Times New Roman"/>
          <w:sz w:val="28"/>
          <w:szCs w:val="28"/>
        </w:rPr>
        <w:t xml:space="preserve"> Калачинской межрайонной прокуратуры от 25.03.2024 № 7-02-2024/Прдп212-24-20520016,</w:t>
      </w:r>
      <w:r w:rsidRPr="005519E0">
        <w:rPr>
          <w:rFonts w:ascii="Times New Roman" w:hAnsi="Times New Roman"/>
          <w:sz w:val="28"/>
          <w:szCs w:val="28"/>
        </w:rPr>
        <w:t xml:space="preserve"> ПОСТАНОВЛЯЮ: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 xml:space="preserve">1. В пункте 9 административного регламента по предоставлению муниципальной услуги «Заключение соглашений о перераспределении земель и (или) земельных участков, находящихся </w:t>
      </w:r>
      <w:proofErr w:type="gramStart"/>
      <w:r w:rsidRPr="005519E0">
        <w:rPr>
          <w:rFonts w:ascii="Times New Roman" w:hAnsi="Times New Roman"/>
          <w:sz w:val="28"/>
          <w:szCs w:val="28"/>
        </w:rPr>
        <w:t>в</w:t>
      </w:r>
      <w:proofErr w:type="gramEnd"/>
      <w:r w:rsidRPr="005519E0">
        <w:rPr>
          <w:rFonts w:ascii="Times New Roman" w:hAnsi="Times New Roman"/>
          <w:sz w:val="28"/>
          <w:szCs w:val="28"/>
        </w:rPr>
        <w:t xml:space="preserve"> муниципальной собственности и земельных участков, находящихся в частной собственности», утвержденного постановлением главы Куликовского сельского поселения от 28.03.2022 № 5-п слова «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в течение тридцати дней со дня регистрации» заменить словами «</w:t>
      </w:r>
      <w:r w:rsidR="005519E0" w:rsidRPr="005519E0">
        <w:rPr>
          <w:rFonts w:ascii="Times New Roman" w:hAnsi="Times New Roman"/>
          <w:sz w:val="28"/>
          <w:szCs w:val="28"/>
          <w:shd w:val="clear" w:color="auto" w:fill="FFFFFF"/>
        </w:rPr>
        <w:t>в срок не более чем двадцать дней со дня поступления</w:t>
      </w:r>
      <w:r w:rsidRPr="005519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519E0">
        <w:rPr>
          <w:rFonts w:ascii="Times New Roman" w:hAnsi="Times New Roman"/>
          <w:sz w:val="28"/>
          <w:szCs w:val="28"/>
        </w:rPr>
        <w:t>.</w:t>
      </w: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2. Разместить в информационно-телекоммуникационной сети "Интернет" на официальном сайте Администрации Куликовского сельского поселения.</w:t>
      </w:r>
    </w:p>
    <w:p w:rsidR="005519E0" w:rsidRPr="005519E0" w:rsidRDefault="005519E0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BA" w:rsidRPr="005519E0" w:rsidRDefault="00EE71BA" w:rsidP="00EE7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EE" w:rsidRPr="005519E0" w:rsidRDefault="00EE71BA" w:rsidP="00551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9E0">
        <w:rPr>
          <w:rFonts w:ascii="Times New Roman" w:hAnsi="Times New Roman"/>
          <w:sz w:val="28"/>
          <w:szCs w:val="28"/>
        </w:rPr>
        <w:t>Глава сельского поселения</w:t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</w:r>
      <w:r w:rsidRPr="005519E0">
        <w:rPr>
          <w:rFonts w:ascii="Times New Roman" w:hAnsi="Times New Roman"/>
          <w:sz w:val="28"/>
          <w:szCs w:val="28"/>
        </w:rPr>
        <w:tab/>
        <w:t>В.В. Балякно</w:t>
      </w:r>
    </w:p>
    <w:sectPr w:rsidR="007437EE" w:rsidRPr="005519E0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E"/>
    <w:rsid w:val="001D6F3C"/>
    <w:rsid w:val="00493728"/>
    <w:rsid w:val="005519E0"/>
    <w:rsid w:val="007437EE"/>
    <w:rsid w:val="00C5503E"/>
    <w:rsid w:val="00D41407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2024-04-03T05:29:00Z</cp:lastPrinted>
  <dcterms:created xsi:type="dcterms:W3CDTF">2024-04-02T05:20:00Z</dcterms:created>
  <dcterms:modified xsi:type="dcterms:W3CDTF">2024-04-03T05:29:00Z</dcterms:modified>
</cp:coreProperties>
</file>