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92" w:rsidRPr="00EA0418" w:rsidRDefault="00437C92" w:rsidP="00274C77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  <w:r w:rsidRPr="00EA0418">
        <w:rPr>
          <w:color w:val="auto"/>
          <w:sz w:val="28"/>
          <w:szCs w:val="28"/>
        </w:rPr>
        <w:t>ГЛАВА КУЛИКОВСКОГО СЕЛЬСКОГО ПОСЕЛЕНИЯ</w:t>
      </w:r>
    </w:p>
    <w:p w:rsidR="00437C92" w:rsidRPr="00EA0418" w:rsidRDefault="00437C92" w:rsidP="00274C77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  <w:r w:rsidRPr="00EA0418">
        <w:rPr>
          <w:color w:val="auto"/>
          <w:sz w:val="28"/>
          <w:szCs w:val="28"/>
        </w:rPr>
        <w:t>Калачинского муниципального района</w:t>
      </w:r>
    </w:p>
    <w:p w:rsidR="00437C92" w:rsidRPr="00EA0418" w:rsidRDefault="00437C92" w:rsidP="00274C77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  <w:r w:rsidRPr="00EA0418">
        <w:rPr>
          <w:color w:val="auto"/>
          <w:sz w:val="28"/>
          <w:szCs w:val="28"/>
        </w:rPr>
        <w:t>Омской области</w:t>
      </w:r>
    </w:p>
    <w:p w:rsidR="00437C92" w:rsidRPr="00EA0418" w:rsidRDefault="00437C92" w:rsidP="00274C77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</w:p>
    <w:p w:rsidR="00437C92" w:rsidRPr="00EA0418" w:rsidRDefault="00437C92" w:rsidP="00274C77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A0418">
        <w:rPr>
          <w:rFonts w:ascii="Times New Roman" w:hAnsi="Times New Roman"/>
          <w:sz w:val="28"/>
          <w:szCs w:val="28"/>
        </w:rPr>
        <w:t>ПОСТАНОВЛЕНИЕ</w:t>
      </w:r>
    </w:p>
    <w:p w:rsidR="00437C92" w:rsidRPr="00EA0418" w:rsidRDefault="00437C92" w:rsidP="00274C77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C92" w:rsidRPr="00EA0418" w:rsidRDefault="00EB44FD" w:rsidP="00274C7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>22.07.2024</w:t>
      </w:r>
      <w:r w:rsidR="00437C92" w:rsidRPr="00EA0418">
        <w:rPr>
          <w:rFonts w:ascii="Times New Roman" w:hAnsi="Times New Roman" w:cs="Times New Roman"/>
          <w:bCs/>
          <w:sz w:val="28"/>
          <w:szCs w:val="28"/>
        </w:rPr>
        <w:tab/>
      </w:r>
      <w:r w:rsidR="00437C92" w:rsidRPr="00EA0418">
        <w:rPr>
          <w:rFonts w:ascii="Times New Roman" w:hAnsi="Times New Roman" w:cs="Times New Roman"/>
          <w:bCs/>
          <w:sz w:val="28"/>
          <w:szCs w:val="28"/>
        </w:rPr>
        <w:tab/>
      </w:r>
      <w:r w:rsidR="00437C92" w:rsidRPr="00EA0418">
        <w:rPr>
          <w:rFonts w:ascii="Times New Roman" w:hAnsi="Times New Roman" w:cs="Times New Roman"/>
          <w:bCs/>
          <w:sz w:val="28"/>
          <w:szCs w:val="28"/>
        </w:rPr>
        <w:tab/>
      </w:r>
      <w:r w:rsidR="00437C92" w:rsidRPr="00EA0418">
        <w:rPr>
          <w:rFonts w:ascii="Times New Roman" w:hAnsi="Times New Roman" w:cs="Times New Roman"/>
          <w:bCs/>
          <w:sz w:val="28"/>
          <w:szCs w:val="28"/>
        </w:rPr>
        <w:tab/>
      </w:r>
      <w:r w:rsidR="00437C92" w:rsidRPr="00EA0418">
        <w:rPr>
          <w:rFonts w:ascii="Times New Roman" w:hAnsi="Times New Roman" w:cs="Times New Roman"/>
          <w:bCs/>
          <w:sz w:val="28"/>
          <w:szCs w:val="28"/>
        </w:rPr>
        <w:tab/>
      </w:r>
      <w:r w:rsidR="00437C92" w:rsidRPr="00EA0418">
        <w:rPr>
          <w:rFonts w:ascii="Times New Roman" w:hAnsi="Times New Roman" w:cs="Times New Roman"/>
          <w:bCs/>
          <w:sz w:val="28"/>
          <w:szCs w:val="28"/>
        </w:rPr>
        <w:tab/>
      </w:r>
      <w:r w:rsidR="00437C92" w:rsidRPr="00EA0418">
        <w:rPr>
          <w:rFonts w:ascii="Times New Roman" w:hAnsi="Times New Roman" w:cs="Times New Roman"/>
          <w:bCs/>
          <w:sz w:val="28"/>
          <w:szCs w:val="28"/>
        </w:rPr>
        <w:tab/>
      </w:r>
      <w:r w:rsidR="00437C92" w:rsidRPr="00EA0418">
        <w:rPr>
          <w:rFonts w:ascii="Times New Roman" w:hAnsi="Times New Roman" w:cs="Times New Roman"/>
          <w:bCs/>
          <w:sz w:val="28"/>
          <w:szCs w:val="28"/>
        </w:rPr>
        <w:tab/>
      </w:r>
      <w:r w:rsidR="00437C92" w:rsidRPr="00EA0418">
        <w:rPr>
          <w:rFonts w:ascii="Times New Roman" w:hAnsi="Times New Roman" w:cs="Times New Roman"/>
          <w:bCs/>
          <w:sz w:val="28"/>
          <w:szCs w:val="28"/>
        </w:rPr>
        <w:tab/>
      </w:r>
      <w:r w:rsidR="00437C92" w:rsidRPr="00EA0418">
        <w:rPr>
          <w:rFonts w:ascii="Times New Roman" w:hAnsi="Times New Roman" w:cs="Times New Roman"/>
          <w:sz w:val="28"/>
          <w:szCs w:val="28"/>
        </w:rPr>
        <w:t xml:space="preserve">№ </w:t>
      </w:r>
      <w:r w:rsidRPr="00EA0418">
        <w:rPr>
          <w:rFonts w:ascii="Times New Roman" w:hAnsi="Times New Roman" w:cs="Times New Roman"/>
          <w:sz w:val="28"/>
          <w:szCs w:val="28"/>
        </w:rPr>
        <w:t>9</w:t>
      </w:r>
      <w:r w:rsidR="00437C92" w:rsidRPr="00EA0418">
        <w:rPr>
          <w:rFonts w:ascii="Times New Roman" w:hAnsi="Times New Roman" w:cs="Times New Roman"/>
          <w:sz w:val="28"/>
          <w:szCs w:val="28"/>
        </w:rPr>
        <w:t>-п</w:t>
      </w:r>
    </w:p>
    <w:p w:rsidR="00437C92" w:rsidRPr="00EA0418" w:rsidRDefault="00437C92" w:rsidP="00274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C92" w:rsidRPr="00EA0418" w:rsidRDefault="00437C92" w:rsidP="00274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A0418" w:rsidRPr="00EA0418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муниципального имущества (кроме земли) в аренду, безвозмездное пользование через торги (без торгов)», утвержденный постановлением главы Куликовского сельского поселения от 04.04.2012 № 42-п</w:t>
      </w:r>
    </w:p>
    <w:p w:rsidR="00437C92" w:rsidRPr="00EA0418" w:rsidRDefault="00437C92" w:rsidP="00274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C92" w:rsidRPr="00EA0418" w:rsidRDefault="00437C92" w:rsidP="00274C77">
      <w:pPr>
        <w:pStyle w:val="a8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44FD" w:rsidRPr="00EA0418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Pr="00EA0418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210 - ФЗ «Об организации предоставления государственных и муниципальных услуг»</w:t>
      </w:r>
      <w:r w:rsidR="00EB44FD" w:rsidRPr="00EA0418">
        <w:rPr>
          <w:rFonts w:ascii="Times New Roman" w:hAnsi="Times New Roman" w:cs="Times New Roman"/>
          <w:sz w:val="28"/>
          <w:szCs w:val="28"/>
        </w:rPr>
        <w:t>, приказом ФНС России от 06.11.2020 № ЕД-7-14/794@</w:t>
      </w:r>
      <w:r w:rsidRPr="00EA0418">
        <w:rPr>
          <w:rFonts w:ascii="Times New Roman" w:hAnsi="Times New Roman" w:cs="Times New Roman"/>
          <w:sz w:val="28"/>
          <w:szCs w:val="28"/>
        </w:rPr>
        <w:t xml:space="preserve">, </w:t>
      </w:r>
      <w:r w:rsidRPr="00EA0418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8052D" w:rsidRPr="00EA0418" w:rsidRDefault="008E4E0C" w:rsidP="00274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>1</w:t>
      </w:r>
      <w:r w:rsidR="0068052D" w:rsidRPr="00EA0418">
        <w:rPr>
          <w:rFonts w:ascii="Times New Roman" w:hAnsi="Times New Roman" w:cs="Times New Roman"/>
          <w:sz w:val="28"/>
          <w:szCs w:val="28"/>
        </w:rPr>
        <w:t xml:space="preserve">. </w:t>
      </w:r>
      <w:r w:rsidR="00EB44FD" w:rsidRPr="00EA0418">
        <w:rPr>
          <w:rFonts w:ascii="Times New Roman" w:hAnsi="Times New Roman" w:cs="Times New Roman"/>
          <w:sz w:val="28"/>
          <w:szCs w:val="28"/>
        </w:rPr>
        <w:t>Внести в административный</w:t>
      </w:r>
      <w:r w:rsidR="0068052D" w:rsidRPr="00EA0418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муниципальной услуги «</w:t>
      </w:r>
      <w:r w:rsidR="00274C77" w:rsidRPr="00EA0418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(кроме земли) в аренду, безвозмездное пользование через торги (без торгов)</w:t>
      </w:r>
      <w:r w:rsidR="0068052D" w:rsidRPr="00EA0418">
        <w:rPr>
          <w:rFonts w:ascii="Times New Roman" w:hAnsi="Times New Roman" w:cs="Times New Roman"/>
          <w:sz w:val="28"/>
          <w:szCs w:val="28"/>
        </w:rPr>
        <w:t>», утвержденн</w:t>
      </w:r>
      <w:r w:rsidR="00EB44FD" w:rsidRPr="00EA0418">
        <w:rPr>
          <w:rFonts w:ascii="Times New Roman" w:hAnsi="Times New Roman" w:cs="Times New Roman"/>
          <w:sz w:val="28"/>
          <w:szCs w:val="28"/>
        </w:rPr>
        <w:t>ый</w:t>
      </w:r>
      <w:r w:rsidR="0068052D" w:rsidRPr="00EA0418">
        <w:rPr>
          <w:rFonts w:ascii="Times New Roman" w:hAnsi="Times New Roman" w:cs="Times New Roman"/>
          <w:sz w:val="28"/>
          <w:szCs w:val="28"/>
        </w:rPr>
        <w:t xml:space="preserve"> постановлением главы Куликовского сельского поселения от </w:t>
      </w:r>
      <w:r w:rsidR="00274C77" w:rsidRPr="00EA0418">
        <w:rPr>
          <w:rFonts w:ascii="Times New Roman" w:hAnsi="Times New Roman" w:cs="Times New Roman"/>
          <w:sz w:val="28"/>
          <w:szCs w:val="28"/>
        </w:rPr>
        <w:t xml:space="preserve">04.04.2012 № 42-п </w:t>
      </w:r>
      <w:r w:rsidR="00EB44FD" w:rsidRPr="00EA041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8052D" w:rsidRPr="00EA0418">
        <w:rPr>
          <w:rFonts w:ascii="Times New Roman" w:hAnsi="Times New Roman" w:cs="Times New Roman"/>
          <w:sz w:val="28"/>
          <w:szCs w:val="28"/>
        </w:rPr>
        <w:t>:</w:t>
      </w:r>
    </w:p>
    <w:p w:rsidR="00CE1A82" w:rsidRPr="00EA0418" w:rsidRDefault="00CE1A82" w:rsidP="00EA041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>а) в подпункте 2.1</w:t>
      </w:r>
      <w:r w:rsidR="00EA0418" w:rsidRPr="00EA0418">
        <w:rPr>
          <w:rFonts w:ascii="Times New Roman" w:hAnsi="Times New Roman" w:cs="Times New Roman"/>
          <w:sz w:val="28"/>
          <w:szCs w:val="28"/>
        </w:rPr>
        <w:t>4</w:t>
      </w:r>
      <w:r w:rsidRPr="00EA0418">
        <w:rPr>
          <w:rFonts w:ascii="Times New Roman" w:hAnsi="Times New Roman" w:cs="Times New Roman"/>
          <w:sz w:val="28"/>
          <w:szCs w:val="28"/>
        </w:rPr>
        <w:t>.2.1 пункта 2.1</w:t>
      </w:r>
      <w:r w:rsidR="00EA0418" w:rsidRPr="00EA0418">
        <w:rPr>
          <w:rFonts w:ascii="Times New Roman" w:hAnsi="Times New Roman" w:cs="Times New Roman"/>
          <w:sz w:val="28"/>
          <w:szCs w:val="28"/>
        </w:rPr>
        <w:t>4</w:t>
      </w:r>
      <w:r w:rsidRPr="00EA0418">
        <w:rPr>
          <w:rFonts w:ascii="Times New Roman" w:hAnsi="Times New Roman" w:cs="Times New Roman"/>
          <w:sz w:val="28"/>
          <w:szCs w:val="28"/>
        </w:rPr>
        <w:t>.2</w:t>
      </w:r>
      <w:r w:rsidR="00407B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bookmarkStart w:id="0" w:name="_GoBack"/>
      <w:bookmarkEnd w:id="0"/>
      <w:r w:rsidRPr="00EA0418">
        <w:rPr>
          <w:rFonts w:ascii="Times New Roman" w:hAnsi="Times New Roman" w:cs="Times New Roman"/>
          <w:sz w:val="28"/>
          <w:szCs w:val="28"/>
        </w:rPr>
        <w:t>:</w:t>
      </w:r>
    </w:p>
    <w:p w:rsidR="00CE1A82" w:rsidRPr="00EA0418" w:rsidRDefault="00CE1A82" w:rsidP="00CE1A8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>- абзац девятый после слов «свидетельства о государственной регистрации юридического лица» дополнить словами «или листа записи Единого государственного реестра юридических лиц»;</w:t>
      </w:r>
    </w:p>
    <w:p w:rsidR="00CE1A82" w:rsidRPr="00EA0418" w:rsidRDefault="00CE1A82" w:rsidP="00CE1A8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>- абзац десятый после слов «свидетельства о государственной регистрации физического лица в качестве индивидуального предпринимателя» дополнить словами «или листа записи Единого государственного реестра индивидуальных предпринимателей»;</w:t>
      </w:r>
    </w:p>
    <w:p w:rsidR="00CE1A82" w:rsidRPr="00EA0418" w:rsidRDefault="00EA0418" w:rsidP="00CE1A8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>б</w:t>
      </w:r>
      <w:r w:rsidR="00CE1A82" w:rsidRPr="00EA0418">
        <w:rPr>
          <w:rFonts w:ascii="Times New Roman" w:hAnsi="Times New Roman" w:cs="Times New Roman"/>
          <w:sz w:val="28"/>
          <w:szCs w:val="28"/>
        </w:rPr>
        <w:t>) в подпункте 2.15.2.1 пункта 2.15.2:</w:t>
      </w:r>
    </w:p>
    <w:p w:rsidR="00CE1A82" w:rsidRPr="00EA0418" w:rsidRDefault="00CE1A82" w:rsidP="00CE1A8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>- абзац девятый после слов «свидетельства о государственной регистрации юридического лица» дополнить словами «или листа записи Единого государственного реестра юридических лиц»;</w:t>
      </w:r>
    </w:p>
    <w:p w:rsidR="00CE1A82" w:rsidRPr="00EA0418" w:rsidRDefault="00CE1A82" w:rsidP="00CE1A8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>- абзац десятый после слов «свидетельства о государственной регистрации физического лица в качестве индивидуального предпринимателя» дополнить словами «или листа записи Единого государственного реестра индивидуальных предпринимателей</w:t>
      </w:r>
      <w:r w:rsidR="00407B90">
        <w:rPr>
          <w:rFonts w:ascii="Times New Roman" w:hAnsi="Times New Roman" w:cs="Times New Roman"/>
          <w:sz w:val="28"/>
          <w:szCs w:val="28"/>
        </w:rPr>
        <w:t>».</w:t>
      </w:r>
    </w:p>
    <w:p w:rsidR="00437C92" w:rsidRPr="00EA0418" w:rsidRDefault="00437C92" w:rsidP="0027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Куликовского сельского поселения.</w:t>
      </w:r>
    </w:p>
    <w:p w:rsidR="00437C92" w:rsidRPr="00EA0418" w:rsidRDefault="00437C92" w:rsidP="0027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C92" w:rsidRPr="00EA0418" w:rsidRDefault="00437C92" w:rsidP="0027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7EE" w:rsidRPr="00EA0418" w:rsidRDefault="00437C92" w:rsidP="00274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1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sectPr w:rsidR="007437EE" w:rsidRPr="00EA0418" w:rsidSect="00437C92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7" w:rsidRDefault="00B55FF7">
      <w:pPr>
        <w:spacing w:after="0" w:line="240" w:lineRule="auto"/>
      </w:pPr>
      <w:r>
        <w:separator/>
      </w:r>
    </w:p>
  </w:endnote>
  <w:endnote w:type="continuationSeparator" w:id="0">
    <w:p w:rsidR="00B55FF7" w:rsidRDefault="00B5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92" w:rsidRDefault="00B55FF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7" w:rsidRDefault="00B55FF7">
      <w:pPr>
        <w:spacing w:after="0" w:line="240" w:lineRule="auto"/>
      </w:pPr>
      <w:r>
        <w:separator/>
      </w:r>
    </w:p>
  </w:footnote>
  <w:footnote w:type="continuationSeparator" w:id="0">
    <w:p w:rsidR="00B55FF7" w:rsidRDefault="00B55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25"/>
    <w:rsid w:val="000929B4"/>
    <w:rsid w:val="00114182"/>
    <w:rsid w:val="001C6B10"/>
    <w:rsid w:val="001D6F3C"/>
    <w:rsid w:val="001F3425"/>
    <w:rsid w:val="00247206"/>
    <w:rsid w:val="00274C77"/>
    <w:rsid w:val="00353A14"/>
    <w:rsid w:val="003A6ECA"/>
    <w:rsid w:val="003C4831"/>
    <w:rsid w:val="00407B90"/>
    <w:rsid w:val="00421658"/>
    <w:rsid w:val="00431B25"/>
    <w:rsid w:val="00437C92"/>
    <w:rsid w:val="004406A2"/>
    <w:rsid w:val="00461579"/>
    <w:rsid w:val="004C5084"/>
    <w:rsid w:val="00587349"/>
    <w:rsid w:val="005F3219"/>
    <w:rsid w:val="0068052D"/>
    <w:rsid w:val="007345DE"/>
    <w:rsid w:val="007437EE"/>
    <w:rsid w:val="00871971"/>
    <w:rsid w:val="008E4E0C"/>
    <w:rsid w:val="009062BF"/>
    <w:rsid w:val="0093182E"/>
    <w:rsid w:val="009B18D2"/>
    <w:rsid w:val="00A10B1B"/>
    <w:rsid w:val="00A43622"/>
    <w:rsid w:val="00A43EAC"/>
    <w:rsid w:val="00B55FF7"/>
    <w:rsid w:val="00CE1A82"/>
    <w:rsid w:val="00DA1402"/>
    <w:rsid w:val="00DE494F"/>
    <w:rsid w:val="00EA0418"/>
    <w:rsid w:val="00EB44FD"/>
    <w:rsid w:val="00F33133"/>
    <w:rsid w:val="00F6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9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37C92"/>
    <w:pPr>
      <w:spacing w:before="100" w:beforeAutospacing="1" w:after="100" w:afterAutospacing="1" w:line="240" w:lineRule="auto"/>
      <w:outlineLvl w:val="1"/>
    </w:pPr>
    <w:rPr>
      <w:rFonts w:ascii="Century Gothic" w:eastAsia="Times New Roman" w:hAnsi="Century Gothic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C92"/>
    <w:rPr>
      <w:rFonts w:ascii="Century Gothic" w:eastAsia="Times New Roman" w:hAnsi="Century Gothic" w:cs="Times New Roman"/>
      <w:sz w:val="36"/>
      <w:szCs w:val="36"/>
      <w:lang w:eastAsia="ru-RU"/>
    </w:rPr>
  </w:style>
  <w:style w:type="paragraph" w:styleId="a3">
    <w:name w:val="Normal (Web)"/>
    <w:basedOn w:val="a"/>
    <w:link w:val="a4"/>
    <w:rsid w:val="004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437C92"/>
    <w:rPr>
      <w:b/>
      <w:bCs/>
    </w:rPr>
  </w:style>
  <w:style w:type="character" w:customStyle="1" w:styleId="a4">
    <w:name w:val="Обычный (веб) Знак"/>
    <w:link w:val="a3"/>
    <w:rsid w:val="00437C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C92"/>
    <w:rPr>
      <w:rFonts w:eastAsiaTheme="minorEastAsia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37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Subtitle"/>
    <w:basedOn w:val="a"/>
    <w:link w:val="aa"/>
    <w:qFormat/>
    <w:rsid w:val="00437C92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Подзаголовок Знак"/>
    <w:basedOn w:val="a0"/>
    <w:link w:val="a9"/>
    <w:rsid w:val="00437C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Title">
    <w:name w:val="ConsTitle"/>
    <w:rsid w:val="00437C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37C92"/>
    <w:pPr>
      <w:ind w:left="720"/>
      <w:contextualSpacing/>
    </w:pPr>
  </w:style>
  <w:style w:type="paragraph" w:customStyle="1" w:styleId="1">
    <w:name w:val="Знак1 Знак Знак"/>
    <w:basedOn w:val="a"/>
    <w:uiPriority w:val="99"/>
    <w:rsid w:val="00DA1402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1">
    <w:name w:val="s_1"/>
    <w:basedOn w:val="a"/>
    <w:rsid w:val="0087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1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41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9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37C92"/>
    <w:pPr>
      <w:spacing w:before="100" w:beforeAutospacing="1" w:after="100" w:afterAutospacing="1" w:line="240" w:lineRule="auto"/>
      <w:outlineLvl w:val="1"/>
    </w:pPr>
    <w:rPr>
      <w:rFonts w:ascii="Century Gothic" w:eastAsia="Times New Roman" w:hAnsi="Century Gothic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C92"/>
    <w:rPr>
      <w:rFonts w:ascii="Century Gothic" w:eastAsia="Times New Roman" w:hAnsi="Century Gothic" w:cs="Times New Roman"/>
      <w:sz w:val="36"/>
      <w:szCs w:val="36"/>
      <w:lang w:eastAsia="ru-RU"/>
    </w:rPr>
  </w:style>
  <w:style w:type="paragraph" w:styleId="a3">
    <w:name w:val="Normal (Web)"/>
    <w:basedOn w:val="a"/>
    <w:link w:val="a4"/>
    <w:rsid w:val="004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437C92"/>
    <w:rPr>
      <w:b/>
      <w:bCs/>
    </w:rPr>
  </w:style>
  <w:style w:type="character" w:customStyle="1" w:styleId="a4">
    <w:name w:val="Обычный (веб) Знак"/>
    <w:link w:val="a3"/>
    <w:rsid w:val="00437C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C92"/>
    <w:rPr>
      <w:rFonts w:eastAsiaTheme="minorEastAsia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37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Subtitle"/>
    <w:basedOn w:val="a"/>
    <w:link w:val="aa"/>
    <w:qFormat/>
    <w:rsid w:val="00437C92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Подзаголовок Знак"/>
    <w:basedOn w:val="a0"/>
    <w:link w:val="a9"/>
    <w:rsid w:val="00437C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Title">
    <w:name w:val="ConsTitle"/>
    <w:rsid w:val="00437C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37C92"/>
    <w:pPr>
      <w:ind w:left="720"/>
      <w:contextualSpacing/>
    </w:pPr>
  </w:style>
  <w:style w:type="paragraph" w:customStyle="1" w:styleId="1">
    <w:name w:val="Знак1 Знак Знак"/>
    <w:basedOn w:val="a"/>
    <w:uiPriority w:val="99"/>
    <w:rsid w:val="00DA1402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1">
    <w:name w:val="s_1"/>
    <w:basedOn w:val="a"/>
    <w:rsid w:val="0087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1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41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2021-11-08T08:34:00Z</cp:lastPrinted>
  <dcterms:created xsi:type="dcterms:W3CDTF">2021-10-15T04:23:00Z</dcterms:created>
  <dcterms:modified xsi:type="dcterms:W3CDTF">2024-07-23T03:33:00Z</dcterms:modified>
</cp:coreProperties>
</file>