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441" w:rsidRPr="00747B44" w:rsidRDefault="00444441" w:rsidP="00542B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B44">
        <w:rPr>
          <w:rFonts w:ascii="Times New Roman" w:hAnsi="Times New Roman" w:cs="Times New Roman"/>
          <w:sz w:val="28"/>
          <w:szCs w:val="28"/>
        </w:rPr>
        <w:t>ГЛАВА КУЛИКОВСКОГО СЕЛЬСКОГО ПОСЕЛЕНИЯ</w:t>
      </w:r>
    </w:p>
    <w:p w:rsidR="00444441" w:rsidRPr="00747B44" w:rsidRDefault="00444441" w:rsidP="00542B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B44">
        <w:rPr>
          <w:rFonts w:ascii="Times New Roman" w:hAnsi="Times New Roman" w:cs="Times New Roman"/>
          <w:sz w:val="28"/>
          <w:szCs w:val="28"/>
        </w:rPr>
        <w:t>КАЛАЧИНСКОГО МУНИЦИПАЛЬНОГО РАЙОНА</w:t>
      </w:r>
    </w:p>
    <w:p w:rsidR="00444441" w:rsidRPr="00747B44" w:rsidRDefault="00444441" w:rsidP="00542B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B44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444441" w:rsidRPr="00747B44" w:rsidRDefault="00444441" w:rsidP="00542B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441" w:rsidRPr="00747B44" w:rsidRDefault="00444441" w:rsidP="00542B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441" w:rsidRPr="00747B44" w:rsidRDefault="00444441" w:rsidP="00542B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B4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44441" w:rsidRPr="00747B44" w:rsidRDefault="00444441" w:rsidP="00542B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441" w:rsidRPr="00747B44" w:rsidRDefault="00444441" w:rsidP="00542B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441" w:rsidRPr="00747B44" w:rsidRDefault="00747B44" w:rsidP="00542B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7B44">
        <w:rPr>
          <w:rFonts w:ascii="Times New Roman" w:hAnsi="Times New Roman" w:cs="Times New Roman"/>
          <w:sz w:val="28"/>
          <w:szCs w:val="28"/>
        </w:rPr>
        <w:t>12.12.</w:t>
      </w:r>
      <w:r w:rsidR="00444441" w:rsidRPr="00747B44">
        <w:rPr>
          <w:rFonts w:ascii="Times New Roman" w:hAnsi="Times New Roman" w:cs="Times New Roman"/>
          <w:sz w:val="28"/>
          <w:szCs w:val="28"/>
        </w:rPr>
        <w:t>2022</w:t>
      </w:r>
      <w:r w:rsidR="00444441" w:rsidRPr="00747B44">
        <w:rPr>
          <w:rFonts w:ascii="Times New Roman" w:hAnsi="Times New Roman" w:cs="Times New Roman"/>
          <w:sz w:val="28"/>
          <w:szCs w:val="28"/>
        </w:rPr>
        <w:tab/>
      </w:r>
      <w:r w:rsidR="00444441" w:rsidRPr="00747B44">
        <w:rPr>
          <w:rFonts w:ascii="Times New Roman" w:hAnsi="Times New Roman" w:cs="Times New Roman"/>
          <w:sz w:val="28"/>
          <w:szCs w:val="28"/>
        </w:rPr>
        <w:tab/>
      </w:r>
      <w:r w:rsidR="00444441" w:rsidRPr="00747B44">
        <w:rPr>
          <w:rFonts w:ascii="Times New Roman" w:hAnsi="Times New Roman" w:cs="Times New Roman"/>
          <w:sz w:val="28"/>
          <w:szCs w:val="28"/>
        </w:rPr>
        <w:tab/>
      </w:r>
      <w:r w:rsidR="00444441" w:rsidRPr="00747B44">
        <w:rPr>
          <w:rFonts w:ascii="Times New Roman" w:hAnsi="Times New Roman" w:cs="Times New Roman"/>
          <w:sz w:val="28"/>
          <w:szCs w:val="28"/>
        </w:rPr>
        <w:tab/>
      </w:r>
      <w:r w:rsidR="00444441" w:rsidRPr="00747B44">
        <w:rPr>
          <w:rFonts w:ascii="Times New Roman" w:hAnsi="Times New Roman" w:cs="Times New Roman"/>
          <w:sz w:val="28"/>
          <w:szCs w:val="28"/>
        </w:rPr>
        <w:tab/>
      </w:r>
      <w:r w:rsidR="00444441" w:rsidRPr="00747B44">
        <w:rPr>
          <w:rFonts w:ascii="Times New Roman" w:hAnsi="Times New Roman" w:cs="Times New Roman"/>
          <w:sz w:val="28"/>
          <w:szCs w:val="28"/>
        </w:rPr>
        <w:tab/>
      </w:r>
      <w:r w:rsidR="00444441" w:rsidRPr="00747B44">
        <w:rPr>
          <w:rFonts w:ascii="Times New Roman" w:hAnsi="Times New Roman" w:cs="Times New Roman"/>
          <w:sz w:val="28"/>
          <w:szCs w:val="28"/>
        </w:rPr>
        <w:tab/>
      </w:r>
      <w:r w:rsidR="00444441" w:rsidRPr="00747B44">
        <w:rPr>
          <w:rFonts w:ascii="Times New Roman" w:hAnsi="Times New Roman" w:cs="Times New Roman"/>
          <w:sz w:val="28"/>
          <w:szCs w:val="28"/>
        </w:rPr>
        <w:tab/>
      </w:r>
      <w:r w:rsidR="00444441" w:rsidRPr="00747B44">
        <w:rPr>
          <w:rFonts w:ascii="Times New Roman" w:hAnsi="Times New Roman" w:cs="Times New Roman"/>
          <w:sz w:val="28"/>
          <w:szCs w:val="28"/>
        </w:rPr>
        <w:tab/>
      </w:r>
      <w:r w:rsidR="00444441" w:rsidRPr="00747B44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Pr="00747B44">
        <w:rPr>
          <w:rFonts w:ascii="Times New Roman" w:hAnsi="Times New Roman" w:cs="Times New Roman"/>
          <w:sz w:val="28"/>
          <w:szCs w:val="28"/>
        </w:rPr>
        <w:t>22</w:t>
      </w:r>
      <w:r w:rsidR="00444441" w:rsidRPr="00747B44">
        <w:rPr>
          <w:rFonts w:ascii="Times New Roman" w:hAnsi="Times New Roman" w:cs="Times New Roman"/>
          <w:sz w:val="28"/>
          <w:szCs w:val="28"/>
        </w:rPr>
        <w:t>-п</w:t>
      </w:r>
    </w:p>
    <w:p w:rsidR="00444441" w:rsidRPr="00747B44" w:rsidRDefault="00444441" w:rsidP="00542B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4441" w:rsidRPr="00747B44" w:rsidRDefault="00444441" w:rsidP="00542B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47B44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Куликовского сельского поселения от 06.11.2008 № 42-п «Об утверждении Правил внутреннего трудового распорядка в администрации Куликовского сельского поселения Калачинского муниципального района Омской области»</w:t>
      </w:r>
      <w:bookmarkEnd w:id="0"/>
    </w:p>
    <w:p w:rsidR="00444441" w:rsidRPr="00747B44" w:rsidRDefault="00444441" w:rsidP="00542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4441" w:rsidRPr="00747B44" w:rsidRDefault="009604F1" w:rsidP="00542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4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44441" w:rsidRPr="00747B44">
        <w:rPr>
          <w:rFonts w:ascii="Times New Roman" w:hAnsi="Times New Roman" w:cs="Times New Roman"/>
          <w:sz w:val="28"/>
          <w:szCs w:val="28"/>
        </w:rPr>
        <w:t>Федеральным</w:t>
      </w:r>
      <w:r w:rsidRPr="00747B44">
        <w:rPr>
          <w:rFonts w:ascii="Times New Roman" w:hAnsi="Times New Roman" w:cs="Times New Roman"/>
          <w:sz w:val="28"/>
          <w:szCs w:val="28"/>
        </w:rPr>
        <w:t>и законами</w:t>
      </w:r>
      <w:r w:rsidR="00444441" w:rsidRPr="00747B44">
        <w:rPr>
          <w:rFonts w:ascii="Times New Roman" w:hAnsi="Times New Roman" w:cs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</w:t>
      </w:r>
      <w:r w:rsidRPr="00747B44">
        <w:rPr>
          <w:rFonts w:ascii="Times New Roman" w:hAnsi="Times New Roman" w:cs="Times New Roman"/>
          <w:sz w:val="28"/>
          <w:szCs w:val="28"/>
        </w:rPr>
        <w:t>, от 07.10.2022 № 376-ФЗ «</w:t>
      </w:r>
      <w:r w:rsidRPr="00747B44">
        <w:rPr>
          <w:rFonts w:ascii="Times New Roman" w:hAnsi="Times New Roman" w:cs="Times New Roman"/>
          <w:sz w:val="28"/>
          <w:szCs w:val="28"/>
          <w:shd w:val="clear" w:color="auto" w:fill="FFFFFF"/>
        </w:rPr>
        <w:t>О внесении изменений в Трудовой кодекс Российской Федерации»</w:t>
      </w:r>
      <w:r w:rsidR="00444441" w:rsidRPr="00747B44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444441" w:rsidRPr="00747B44" w:rsidRDefault="00444441" w:rsidP="00542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44">
        <w:rPr>
          <w:rFonts w:ascii="Times New Roman" w:hAnsi="Times New Roman" w:cs="Times New Roman"/>
          <w:sz w:val="28"/>
          <w:szCs w:val="28"/>
        </w:rPr>
        <w:t>1. Внести в Правила внутреннего трудового распорядка в администрации Куликовского сельского поселения Калачинского муниципального района Омской области (далее – Правила), утвержденные постановлением главы Куликовского сельского поселения от 06.11.2008 № 42-п «Об утверждении Правил внутреннего трудового распорядка в администрации Куликовского сельского поселения Калачинского муниципального района Омской области» следующие  изменения:</w:t>
      </w:r>
    </w:p>
    <w:p w:rsidR="003B5F38" w:rsidRPr="00747B44" w:rsidRDefault="000E7264" w:rsidP="00542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44">
        <w:rPr>
          <w:rFonts w:ascii="Times New Roman" w:hAnsi="Times New Roman" w:cs="Times New Roman"/>
          <w:spacing w:val="-3"/>
          <w:sz w:val="28"/>
          <w:szCs w:val="28"/>
        </w:rPr>
        <w:t xml:space="preserve">а) </w:t>
      </w:r>
      <w:r w:rsidR="003B5F38" w:rsidRPr="00747B44">
        <w:rPr>
          <w:rFonts w:ascii="Times New Roman" w:hAnsi="Times New Roman" w:cs="Times New Roman"/>
          <w:spacing w:val="-3"/>
          <w:sz w:val="28"/>
          <w:szCs w:val="28"/>
        </w:rPr>
        <w:t>д</w:t>
      </w:r>
      <w:r w:rsidR="003B5F38" w:rsidRPr="00747B44">
        <w:rPr>
          <w:rFonts w:ascii="Times New Roman" w:hAnsi="Times New Roman" w:cs="Times New Roman"/>
          <w:sz w:val="28"/>
          <w:szCs w:val="28"/>
        </w:rPr>
        <w:t>ополнить пунктом 9.2 следующего содержания:</w:t>
      </w:r>
    </w:p>
    <w:p w:rsidR="00D30250" w:rsidRPr="00747B44" w:rsidRDefault="003B5F38" w:rsidP="00542B9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47B44">
        <w:rPr>
          <w:sz w:val="28"/>
          <w:szCs w:val="28"/>
        </w:rPr>
        <w:t xml:space="preserve">«9.2. </w:t>
      </w:r>
      <w:proofErr w:type="gramStart"/>
      <w:r w:rsidR="00D30250" w:rsidRPr="00747B44">
        <w:rPr>
          <w:sz w:val="28"/>
          <w:szCs w:val="28"/>
        </w:rPr>
        <w:t>В случае призыва работника на военную службу по мобилизации или заключения им контракта в соответствии с пунктом 7 статьи 38 Федерального закона от 28 марта 1998 года N 53-ФЗ "О воинской обязанности и военной службе" либо контракта о добровольном содействии в выполнении задач, возложенных на Вооруженные Силы Российской Федерации, действие трудового договора, заключенного между работником и работодателем, приостанавливается на период</w:t>
      </w:r>
      <w:proofErr w:type="gramEnd"/>
      <w:r w:rsidR="00D30250" w:rsidRPr="00747B44">
        <w:rPr>
          <w:sz w:val="28"/>
          <w:szCs w:val="28"/>
        </w:rPr>
        <w:t xml:space="preserve"> прохождения работником военной службы или оказания им добровольного содействия в выполнении задач, возложенных на Вооруженные Силы Российской Федерации</w:t>
      </w:r>
      <w:r w:rsidRPr="00747B44">
        <w:rPr>
          <w:sz w:val="28"/>
          <w:szCs w:val="28"/>
        </w:rPr>
        <w:t xml:space="preserve">, с сохранением места работы (должности), социально-трудовых гарантий, право на </w:t>
      </w:r>
      <w:proofErr w:type="gramStart"/>
      <w:r w:rsidRPr="00747B44">
        <w:rPr>
          <w:sz w:val="28"/>
          <w:szCs w:val="28"/>
        </w:rPr>
        <w:t>предоставление</w:t>
      </w:r>
      <w:proofErr w:type="gramEnd"/>
      <w:r w:rsidRPr="00747B44">
        <w:rPr>
          <w:sz w:val="28"/>
          <w:szCs w:val="28"/>
        </w:rPr>
        <w:t xml:space="preserve"> которых работник получил до начала указанного периода</w:t>
      </w:r>
      <w:r w:rsidR="00D30250" w:rsidRPr="00747B44">
        <w:rPr>
          <w:sz w:val="28"/>
          <w:szCs w:val="28"/>
        </w:rPr>
        <w:t>.</w:t>
      </w:r>
      <w:r w:rsidR="00747B44" w:rsidRPr="00747B44">
        <w:rPr>
          <w:sz w:val="28"/>
          <w:szCs w:val="28"/>
        </w:rPr>
        <w:t>»;</w:t>
      </w:r>
    </w:p>
    <w:p w:rsidR="003B5F38" w:rsidRPr="00747B44" w:rsidRDefault="003B5F38" w:rsidP="00542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7B44">
        <w:rPr>
          <w:rFonts w:ascii="Times New Roman" w:hAnsi="Times New Roman" w:cs="Times New Roman"/>
          <w:spacing w:val="-3"/>
          <w:sz w:val="28"/>
          <w:szCs w:val="28"/>
        </w:rPr>
        <w:t>б) пункт 25 Правил изложить в следующей редакции:</w:t>
      </w:r>
    </w:p>
    <w:p w:rsidR="003B5F38" w:rsidRPr="00747B44" w:rsidRDefault="003B5F38" w:rsidP="00542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B44">
        <w:rPr>
          <w:rFonts w:ascii="Times New Roman" w:hAnsi="Times New Roman" w:cs="Times New Roman"/>
          <w:sz w:val="28"/>
          <w:szCs w:val="28"/>
        </w:rPr>
        <w:t>«</w:t>
      </w:r>
      <w:r w:rsidR="00747B44" w:rsidRPr="00747B44">
        <w:rPr>
          <w:rFonts w:ascii="Times New Roman" w:hAnsi="Times New Roman" w:cs="Times New Roman"/>
          <w:sz w:val="28"/>
          <w:szCs w:val="28"/>
        </w:rPr>
        <w:t xml:space="preserve">25. </w:t>
      </w:r>
      <w:r w:rsidRPr="00747B44">
        <w:rPr>
          <w:rFonts w:ascii="Times New Roman" w:hAnsi="Times New Roman" w:cs="Times New Roman"/>
          <w:sz w:val="28"/>
          <w:szCs w:val="28"/>
        </w:rPr>
        <w:t>Денежное содержание или заработная плата выплачиваются работникам администрации</w:t>
      </w:r>
      <w:r w:rsidR="009604F1" w:rsidRPr="00747B44">
        <w:rPr>
          <w:rFonts w:ascii="Times New Roman" w:hAnsi="Times New Roman" w:cs="Times New Roman"/>
          <w:sz w:val="28"/>
          <w:szCs w:val="28"/>
        </w:rPr>
        <w:t xml:space="preserve"> в следующие сроки:</w:t>
      </w:r>
      <w:r w:rsidRPr="00747B44">
        <w:rPr>
          <w:rFonts w:ascii="Times New Roman" w:hAnsi="Times New Roman" w:cs="Times New Roman"/>
          <w:sz w:val="28"/>
          <w:szCs w:val="28"/>
        </w:rPr>
        <w:t xml:space="preserve"> </w:t>
      </w:r>
      <w:r w:rsidR="00542B9A" w:rsidRPr="00747B44">
        <w:rPr>
          <w:rFonts w:ascii="Times New Roman" w:hAnsi="Times New Roman" w:cs="Times New Roman"/>
          <w:sz w:val="28"/>
          <w:szCs w:val="28"/>
        </w:rPr>
        <w:t>15 числа за первую половину месяца,</w:t>
      </w:r>
      <w:r w:rsidRPr="00747B44">
        <w:rPr>
          <w:rFonts w:ascii="Times New Roman" w:hAnsi="Times New Roman" w:cs="Times New Roman"/>
          <w:sz w:val="28"/>
          <w:szCs w:val="28"/>
        </w:rPr>
        <w:t xml:space="preserve"> 30 числа </w:t>
      </w:r>
      <w:r w:rsidR="00542B9A" w:rsidRPr="00747B44">
        <w:rPr>
          <w:rFonts w:ascii="Times New Roman" w:hAnsi="Times New Roman" w:cs="Times New Roman"/>
          <w:sz w:val="28"/>
          <w:szCs w:val="28"/>
        </w:rPr>
        <w:t>(в феврале – 28 числа) – окончательный расчет за текущий месяц</w:t>
      </w:r>
      <w:r w:rsidRPr="00747B44">
        <w:rPr>
          <w:rFonts w:ascii="Times New Roman" w:hAnsi="Times New Roman" w:cs="Times New Roman"/>
          <w:sz w:val="28"/>
          <w:szCs w:val="28"/>
        </w:rPr>
        <w:t xml:space="preserve">. При совпадении выплаты с выходными или нерабочим </w:t>
      </w:r>
      <w:r w:rsidRPr="00747B44">
        <w:rPr>
          <w:rFonts w:ascii="Times New Roman" w:hAnsi="Times New Roman" w:cs="Times New Roman"/>
          <w:sz w:val="28"/>
          <w:szCs w:val="28"/>
        </w:rPr>
        <w:lastRenderedPageBreak/>
        <w:t>праздничным днем выплата заработной платы или денежного содержания производится накануне этого дня</w:t>
      </w:r>
      <w:proofErr w:type="gramStart"/>
      <w:r w:rsidRPr="00747B4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F2553" w:rsidRPr="00747B44" w:rsidRDefault="00AF2553" w:rsidP="00542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6825" w:rsidRPr="00747B44" w:rsidRDefault="00E56825" w:rsidP="00542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B44">
        <w:rPr>
          <w:rFonts w:ascii="Times New Roman" w:hAnsi="Times New Roman" w:cs="Times New Roman"/>
          <w:sz w:val="28"/>
          <w:szCs w:val="28"/>
        </w:rPr>
        <w:t>2. Главному специалисту - заместителю главы сельского поселения Лобовой Н.К. ознакомить работников администрации сельского поселения с настоящим постановлением.</w:t>
      </w:r>
    </w:p>
    <w:p w:rsidR="00E56825" w:rsidRPr="00747B44" w:rsidRDefault="00E56825" w:rsidP="00542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B4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47B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7B4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F2553" w:rsidRPr="00747B44" w:rsidRDefault="00AF2553" w:rsidP="00542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2553" w:rsidRPr="00747B44" w:rsidRDefault="00AF2553" w:rsidP="00542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2553" w:rsidRPr="00747B44" w:rsidRDefault="00AF2553" w:rsidP="00542B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7B44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              В.В. Балякно </w:t>
      </w:r>
    </w:p>
    <w:p w:rsidR="0070448D" w:rsidRPr="00747B44" w:rsidRDefault="0070448D" w:rsidP="00542B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0448D" w:rsidRPr="00747B44" w:rsidSect="00395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7C6"/>
    <w:multiLevelType w:val="hybridMultilevel"/>
    <w:tmpl w:val="1CC4F5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46FDC">
      <w:start w:val="1"/>
      <w:numFmt w:val="decimal"/>
      <w:lvlText w:val="%2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2B10989"/>
    <w:multiLevelType w:val="hybridMultilevel"/>
    <w:tmpl w:val="1B60BA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762A2A"/>
    <w:multiLevelType w:val="hybridMultilevel"/>
    <w:tmpl w:val="A2FE79A4"/>
    <w:lvl w:ilvl="0" w:tplc="2CB46FDC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154E"/>
    <w:rsid w:val="000E7264"/>
    <w:rsid w:val="000F0693"/>
    <w:rsid w:val="00165952"/>
    <w:rsid w:val="001D2A1E"/>
    <w:rsid w:val="00395543"/>
    <w:rsid w:val="003B5F38"/>
    <w:rsid w:val="0042154E"/>
    <w:rsid w:val="00444441"/>
    <w:rsid w:val="00542B9A"/>
    <w:rsid w:val="005465B5"/>
    <w:rsid w:val="005F3852"/>
    <w:rsid w:val="00613C42"/>
    <w:rsid w:val="0070448D"/>
    <w:rsid w:val="00747B44"/>
    <w:rsid w:val="007B0986"/>
    <w:rsid w:val="007E6F70"/>
    <w:rsid w:val="008F19D6"/>
    <w:rsid w:val="009604F1"/>
    <w:rsid w:val="00AF2553"/>
    <w:rsid w:val="00B31199"/>
    <w:rsid w:val="00C63E16"/>
    <w:rsid w:val="00D30250"/>
    <w:rsid w:val="00DE0797"/>
    <w:rsid w:val="00E56825"/>
    <w:rsid w:val="00E713CF"/>
    <w:rsid w:val="00E8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54E"/>
    <w:pPr>
      <w:ind w:left="720"/>
      <w:contextualSpacing/>
    </w:pPr>
  </w:style>
  <w:style w:type="table" w:styleId="a4">
    <w:name w:val="Table Grid"/>
    <w:basedOn w:val="a1"/>
    <w:rsid w:val="004215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4215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s1">
    <w:name w:val="s_1"/>
    <w:basedOn w:val="a"/>
    <w:rsid w:val="00E81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81EB3"/>
    <w:rPr>
      <w:color w:val="0000FF"/>
      <w:u w:val="single"/>
    </w:rPr>
  </w:style>
  <w:style w:type="paragraph" w:customStyle="1" w:styleId="s15">
    <w:name w:val="s_15"/>
    <w:basedOn w:val="a"/>
    <w:rsid w:val="00D30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D30250"/>
  </w:style>
  <w:style w:type="paragraph" w:styleId="a6">
    <w:name w:val="Balloon Text"/>
    <w:basedOn w:val="a"/>
    <w:link w:val="a7"/>
    <w:uiPriority w:val="99"/>
    <w:semiHidden/>
    <w:unhideWhenUsed/>
    <w:rsid w:val="00165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59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6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2022-12-12T03:11:00Z</cp:lastPrinted>
  <dcterms:created xsi:type="dcterms:W3CDTF">2011-04-05T14:26:00Z</dcterms:created>
  <dcterms:modified xsi:type="dcterms:W3CDTF">2022-12-12T03:33:00Z</dcterms:modified>
</cp:coreProperties>
</file>